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Ponuda mreže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PRAKTIČNA POMOĆ · PREDLOŽAK ZA ISPUNJAVANJE</w:t>
      </w:r>
    </w:p>
    <w:p>
      <w:pPr>
        <w:pStyle w:val="Title"/>
      </w:pPr>
      <w:r>
        <w:rPr>
          <w:rFonts w:ascii="Arial" w:cs="Arial" w:eastAsia="Arial" w:hAnsi="Arial"/>
        </w:rPr>
        <w:t xml:space="preserve">Moj osobni sigurnosni plan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Plan za teške trenutke – napisan u mirnijem času. Najbolje ga ispunite zajedno sa stručnom osobom ili osobom od povjerenja. Čuvajte ga ondje gdje ćete ga brzo pronaći: u novčaniku, kao fotografiju na mobitelu, pokraj kreveta.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Ako ste u opasnosti da si nešto učinite: nazovite odmah 144 ili otiđite na najbližu hitnu službu. Ne morate kroz ovo prolaziti sami.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Moji znakovi upozorenja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Koje mi misli, osjećaji, slike ili situacije pokazuju da se približava kriza?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Što mogu sam/sama učiniti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Što me odvlači ili smiruje, a da ne moram nikoga kontaktirati? (npr. kretanje, glazba, tuširanje, vježba disanja)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Ljudi i mjesta koji me odvlače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Gdje nisam sam/sama, a ne moram govoriti o krizi? Ime i broj telefona ili mjesto.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Ljudi od kojih mogu tražiti pomoć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Kome mogu reći kako mi je zapravo? Ime i broj telefona.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Stručne osobe i službe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Terapeutkinja/terapeut, obiteljska liječnica/liječnik, psihijatrijska hitna služba u mom kantonu – s brojem telefona.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Kako svoju okolinu činim sigurnijom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Što mogu (uz pomoć) zaključati, predati ili ukloniti? Lijekove, oružje, druga sredstva.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Zbog čega se isplati živjeti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Ljudi, životinje, planovi, vrijednosti – što me drži?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Dostupni 0–24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Hitna pomoć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Opasnost po život, medicinski hitni slučaj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Za djecu i mlade, 0–24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Policija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Opasnost za Vas ili druge, nasilje, prijetnja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Pomoć žrtvama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Nakon nasilja – za žrtve i bližnje, 0–24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Europski broj za hitne slučajeve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Radi i bez kredita ili sa stranom SIM-karticom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Trovanja, i lijekovima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Razgovor 0–24, anonimno – i za bližnje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Psihijatrijska hitna služba u Vašem kantonu: vidi krisenintervention.ch › Pomoć u kantonu. Struktura ovog predloška slijedi međunarodno raširen sigurnosni plan prema Stanleyju i Brownu, dopunjen korakom „Zbog čega se isplati živjeti“. Švicarske linije pomoći odgovaraju uglavnom na njemačkom, francuskom i talijanskom.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Moj osobni sigurnosni plan · Stanje listopad 2026.</w:t>
    </w:r>
    <w:r>
      <w:rPr>
        <w:rFonts w:ascii="Arial" w:cs="Arial" w:eastAsia="Arial" w:hAnsi="Arial"/>
        <w:color w:val="4E5C64"/>
        <w:sz w:val="14"/>
        <w:szCs w:val="14"/>
      </w:rPr>
      <w:t xml:space="preserve">	Stranica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Moj osobni sigurnosni plan</dc:title>
  <dc:creator>wir begleiten</dc:creator>
  <dc:description>krisenintervention.ch</dc:description>
  <cp:lastModifiedBy>Un-named</cp:lastModifiedBy>
  <cp:revision>1</cp:revision>
  <dcterms:created xsi:type="dcterms:W3CDTF">2026-10-12T17:01:24.322Z</dcterms:created>
  <dcterms:modified xsi:type="dcterms:W3CDTF">2026-10-12T17:01:24.322Z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