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Понуда мреже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ПРАКТИЧНА ПОМОЋ · ОБРАЗАЦ ЗА ШТАМПУ</w:t>
      </w:r>
    </w:p>
    <w:p>
      <w:pPr>
        <w:pStyle w:val="Title"/>
      </w:pPr>
      <w:r>
        <w:rPr>
          <w:rFonts w:ascii="Arial" w:cs="Arial" w:eastAsia="Arial" w:hAnsi="Arial"/>
        </w:rPr>
        <w:t xml:space="preserve">Картица за хитне случајеве за новчаник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Величина кредитне картице (85 × 54 mm). Одштампајте страну на чврстом папиру, исеците предњу и задњу страну и залепите их. На полеђину упишите своје личне бројеве – број свог кантона наћи ћете на krisenintervention.ch.</w:t>
      </w:r>
    </w:p>
    <w:tbl>
      <w:tblPr>
        <w:tblW w:type="dxa" w:w="1010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00"/>
        <w:gridCol w:w="4853"/>
      </w:tblGrid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Хитна помоћ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Опасност по живот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Полиција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Опасност, насиље, претња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Европски број за хитне случајеве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Хитан позив без кредита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Разговор, 0–24, анонимно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Деца и млади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Помоћ жртвама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После насиља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Тровање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Моји бројеви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Психијатријска хитна служба кантон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Породични лекар / лекарка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Особа од поверења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Мој терапеут / моја терапеуткиња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Нисте сами.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Хитна помоћ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Опасност по живот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Полиција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Опасност, насиље, претња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Европски број за хитне случајеве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Хитан позив без кредита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Разговор, 0–24, анонимно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Деца и млади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Помоћ жртвама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После насиља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Тровање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Моји бројеви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Психијатријска хитна служба кантон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Породични лекар / лекарка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Особа од поверења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Мој терапеут / моја терапеуткиња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Нисте сами.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Хитна помоћ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Опасност по живот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Полиција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Опасност, насиље, претња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Европски број за хитне случајеве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Хитан позив без кредита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Разговор, 0–24, анонимно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Деца и млади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Помоћ жртвама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После насиља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Тровање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Моји бројеви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Психијатријска хитна служба кантон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Породични лекар / лекарка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Особа од поверења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Мој терапеут / моја терапеуткиња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Нисте сами.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00" w:line="276"/>
        <w:jc w:val="center"/>
      </w:pPr>
      <w:r>
        <w:rPr>
          <w:rFonts w:ascii="Arial" w:cs="Arial" w:eastAsia="Arial" w:hAnsi="Arial"/>
          <w:color w:val="4E5C64"/>
          <w:sz w:val="15"/>
          <w:szCs w:val="15"/>
        </w:rPr>
        <w:t xml:space="preserve">✂  Исеците дуж испрекидане линије · залепите предњу и задњу страну или пластифицирајте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Картица за хитне случајеве за новчаник · Стање октобар 2026.</w:t>
    </w:r>
    <w:r>
      <w:rPr>
        <w:rFonts w:ascii="Arial" w:cs="Arial" w:eastAsia="Arial" w:hAnsi="Arial"/>
        <w:color w:val="4E5C64"/>
        <w:sz w:val="14"/>
        <w:szCs w:val="14"/>
      </w:rPr>
      <w:t xml:space="preserve">	Страна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Картица за хитне случајеве за новчаник</dc:title>
  <dc:creator>wir begleiten</dc:creator>
  <dc:description>krisenintervention.ch</dc:description>
  <cp:lastModifiedBy>Un-named</cp:lastModifiedBy>
  <cp:revision>1</cp:revision>
  <dcterms:created xsi:type="dcterms:W3CDTF">2026-10-10T16:54:12.743Z</dcterms:created>
  <dcterms:modified xsi:type="dcterms:W3CDTF">2026-10-10T16:54:12.743Z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